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4A" w:rsidRPr="00CA2306" w:rsidRDefault="001E7F28" w:rsidP="0021434A">
      <w:pPr>
        <w:pStyle w:val="Heading1"/>
        <w:rPr>
          <w:rFonts w:ascii="Arial" w:hAnsi="Arial"/>
          <w:color w:val="000000" w:themeColor="text1"/>
          <w:sz w:val="44"/>
        </w:rPr>
      </w:pPr>
      <w:r>
        <w:rPr>
          <w:rFonts w:ascii="Arial" w:hAnsi="Arial"/>
          <w:noProof/>
          <w:color w:val="31849B" w:themeColor="accent5" w:themeShade="BF"/>
          <w:sz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-1600200</wp:posOffset>
            </wp:positionH>
            <wp:positionV relativeFrom="paragraph">
              <wp:posOffset>-914400</wp:posOffset>
            </wp:positionV>
            <wp:extent cx="8593667" cy="10752667"/>
            <wp:effectExtent l="25400" t="0" r="0" b="0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3667" cy="10752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434A">
        <w:rPr>
          <w:rFonts w:ascii="Arial" w:hAnsi="Arial"/>
          <w:color w:val="31849B" w:themeColor="accent5" w:themeShade="BF"/>
          <w:sz w:val="44"/>
        </w:rPr>
        <w:br w:type="page"/>
      </w:r>
      <w:r w:rsidR="00CA2306" w:rsidRPr="00CA2306">
        <w:rPr>
          <w:rFonts w:ascii="Arial" w:hAnsi="Arial"/>
          <w:color w:val="000000" w:themeColor="text1"/>
          <w:sz w:val="44"/>
        </w:rPr>
        <w:t>Social Media Authority</w:t>
      </w:r>
      <w:r w:rsidR="0021434A" w:rsidRPr="00CA2306">
        <w:rPr>
          <w:rFonts w:ascii="Arial" w:hAnsi="Arial"/>
          <w:color w:val="000000" w:themeColor="text1"/>
          <w:sz w:val="44"/>
        </w:rPr>
        <w:t xml:space="preserve"> Checklist</w:t>
      </w:r>
    </w:p>
    <w:p w:rsidR="00F57F29" w:rsidRPr="00F57F29" w:rsidRDefault="00F57F29" w:rsidP="00F57F29">
      <w:pPr>
        <w:spacing w:line="360" w:lineRule="auto"/>
        <w:rPr>
          <w:rFonts w:ascii="Verdana" w:hAnsi="Verdana"/>
          <w:sz w:val="28"/>
        </w:rPr>
      </w:pPr>
    </w:p>
    <w:p w:rsidR="0021434A" w:rsidRPr="0062518B" w:rsidRDefault="0062518B" w:rsidP="00EA032D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  <w:sz w:val="28"/>
        </w:rPr>
      </w:pPr>
      <w:r w:rsidRPr="0062518B">
        <w:rPr>
          <w:rFonts w:ascii="Arial" w:hAnsi="Arial"/>
          <w:sz w:val="28"/>
        </w:rPr>
        <w:t>Using social media is about compelling people consistently to engage with you and then share your content.</w:t>
      </w:r>
    </w:p>
    <w:p w:rsidR="0021434A" w:rsidRPr="0062518B" w:rsidRDefault="0021434A" w:rsidP="0021434A">
      <w:pPr>
        <w:spacing w:line="360" w:lineRule="auto"/>
        <w:rPr>
          <w:rFonts w:ascii="Arial" w:hAnsi="Arial"/>
          <w:sz w:val="28"/>
        </w:rPr>
      </w:pPr>
    </w:p>
    <w:p w:rsidR="00EA032D" w:rsidRPr="0062518B" w:rsidRDefault="0062518B" w:rsidP="0021434A">
      <w:pPr>
        <w:pStyle w:val="ListParagraph"/>
        <w:numPr>
          <w:ilvl w:val="0"/>
          <w:numId w:val="2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S</w:t>
      </w:r>
      <w:r w:rsidRPr="0062518B">
        <w:rPr>
          <w:rFonts w:ascii="Arial" w:hAnsi="Arial"/>
          <w:sz w:val="28"/>
        </w:rPr>
        <w:t>ocial media should be a two way street. If someone is commenting on your posts, take the time to comment back.</w:t>
      </w:r>
      <w:r w:rsidR="00EA032D" w:rsidRPr="0062518B">
        <w:rPr>
          <w:rFonts w:ascii="Arial" w:hAnsi="Arial"/>
          <w:sz w:val="28"/>
        </w:rPr>
        <w:br/>
      </w:r>
    </w:p>
    <w:p w:rsidR="0021434A" w:rsidRPr="0062518B" w:rsidRDefault="0062518B" w:rsidP="0021434A">
      <w:pPr>
        <w:pStyle w:val="ListParagraph"/>
        <w:numPr>
          <w:ilvl w:val="0"/>
          <w:numId w:val="2"/>
        </w:numPr>
        <w:spacing w:line="360" w:lineRule="auto"/>
        <w:rPr>
          <w:rFonts w:ascii="Arial" w:hAnsi="Arial"/>
          <w:sz w:val="28"/>
        </w:rPr>
      </w:pPr>
      <w:r w:rsidRPr="0062518B">
        <w:rPr>
          <w:rFonts w:ascii="Arial" w:hAnsi="Arial"/>
          <w:sz w:val="28"/>
        </w:rPr>
        <w:t>Once you determine what posts are gaining high levels of interaction and engagement you can repeat them.</w:t>
      </w:r>
      <w:r w:rsidR="00EA032D" w:rsidRPr="0062518B">
        <w:rPr>
          <w:rFonts w:ascii="Arial" w:hAnsi="Arial"/>
          <w:sz w:val="28"/>
        </w:rPr>
        <w:br/>
      </w:r>
    </w:p>
    <w:p w:rsidR="00EA032D" w:rsidRPr="0062518B" w:rsidRDefault="0062518B" w:rsidP="0021434A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 w:rsidRPr="0062518B">
        <w:rPr>
          <w:rFonts w:ascii="Arial" w:hAnsi="Arial"/>
          <w:sz w:val="28"/>
        </w:rPr>
        <w:t>Social media profiles should be used as outposts for attracting people to your website or blog.</w:t>
      </w:r>
      <w:r w:rsidR="00EA032D" w:rsidRPr="0062518B">
        <w:rPr>
          <w:rFonts w:ascii="Arial" w:hAnsi="Arial"/>
          <w:sz w:val="28"/>
        </w:rPr>
        <w:br/>
      </w:r>
    </w:p>
    <w:p w:rsidR="00702370" w:rsidRDefault="00960501" w:rsidP="0021434A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Establish yourself</w:t>
      </w:r>
      <w:r w:rsidR="008A3B53">
        <w:rPr>
          <w:rFonts w:ascii="Arial" w:hAnsi="Arial"/>
          <w:sz w:val="28"/>
        </w:rPr>
        <w:t xml:space="preserve"> on </w:t>
      </w:r>
      <w:r w:rsidR="00702370">
        <w:rPr>
          <w:rFonts w:ascii="Arial" w:hAnsi="Arial"/>
          <w:sz w:val="28"/>
        </w:rPr>
        <w:t>Facebook</w:t>
      </w:r>
      <w:r>
        <w:rPr>
          <w:rFonts w:ascii="Arial" w:hAnsi="Arial"/>
          <w:sz w:val="28"/>
        </w:rPr>
        <w:t>:</w:t>
      </w:r>
    </w:p>
    <w:p w:rsidR="008A3B53" w:rsidRDefault="008A3B53" w:rsidP="00702370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Setting up your Facebook Page:</w:t>
      </w:r>
    </w:p>
    <w:p w:rsidR="00702370" w:rsidRPr="00702370" w:rsidRDefault="00702370" w:rsidP="008A3B53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702370">
        <w:rPr>
          <w:rFonts w:ascii="Arial" w:hAnsi="Arial"/>
          <w:sz w:val="28"/>
        </w:rPr>
        <w:t>When choosing a name for your Facebook page it is important to choose wisely. You will only be able to change the name one time</w:t>
      </w:r>
    </w:p>
    <w:p w:rsidR="002E3DB7" w:rsidRDefault="00702370" w:rsidP="008A3B53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Create your page by going to </w:t>
      </w:r>
      <w:r w:rsidRPr="00702370">
        <w:rPr>
          <w:rFonts w:ascii="Arial" w:hAnsi="Arial"/>
          <w:sz w:val="28"/>
        </w:rPr>
        <w:t xml:space="preserve">Go to </w:t>
      </w:r>
      <w:hyperlink r:id="rId6" w:history="1">
        <w:r w:rsidRPr="00981E1A">
          <w:rPr>
            <w:rStyle w:val="Hyperlink"/>
            <w:rFonts w:ascii="Arial" w:hAnsi="Arial"/>
            <w:sz w:val="28"/>
          </w:rPr>
          <w:t>https://www.facebook.com/pages/create</w:t>
        </w:r>
      </w:hyperlink>
      <w:r>
        <w:rPr>
          <w:rFonts w:ascii="Arial" w:hAnsi="Arial"/>
          <w:sz w:val="28"/>
        </w:rPr>
        <w:t xml:space="preserve"> </w:t>
      </w:r>
    </w:p>
    <w:p w:rsidR="00702370" w:rsidRDefault="002E3DB7" w:rsidP="008A3B53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Fill all your details – About, Profile Picture, Cover photo, etc.</w:t>
      </w:r>
    </w:p>
    <w:p w:rsidR="00702370" w:rsidRDefault="00702370" w:rsidP="008A3B53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Identify your audience.</w:t>
      </w:r>
    </w:p>
    <w:p w:rsidR="00702370" w:rsidRDefault="00702370" w:rsidP="00702370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Start creating compelling content. </w:t>
      </w:r>
    </w:p>
    <w:p w:rsidR="00702370" w:rsidRDefault="00702370" w:rsidP="00702370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Use Page Insights to identify what types of posts do better. Photos vs text?</w:t>
      </w:r>
    </w:p>
    <w:p w:rsidR="00960501" w:rsidRDefault="008A3B53" w:rsidP="00702370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 w:rsidRPr="008A3B53">
        <w:rPr>
          <w:rFonts w:ascii="Arial" w:hAnsi="Arial"/>
          <w:sz w:val="28"/>
        </w:rPr>
        <w:t>Posting regularly will provide you with the most opportunity to connect with people and build trust.</w:t>
      </w:r>
    </w:p>
    <w:p w:rsidR="00960501" w:rsidRDefault="00960501" w:rsidP="00702370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Consider what works and continue to do it.</w:t>
      </w:r>
    </w:p>
    <w:p w:rsidR="00960501" w:rsidRDefault="00960501" w:rsidP="00702370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Integrate Facebook Ads to increase engagement.</w:t>
      </w:r>
    </w:p>
    <w:p w:rsidR="00960501" w:rsidRDefault="00960501" w:rsidP="00702370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Make sure to measure, test and track. </w:t>
      </w:r>
      <w:r w:rsidRPr="00960501">
        <w:rPr>
          <w:rFonts w:ascii="Arial" w:hAnsi="Arial"/>
          <w:sz w:val="28"/>
        </w:rPr>
        <w:t>Try out different images for your ads and headlines to determine what works.</w:t>
      </w:r>
      <w:r>
        <w:rPr>
          <w:rFonts w:ascii="Arial" w:hAnsi="Arial"/>
          <w:sz w:val="28"/>
        </w:rPr>
        <w:br/>
      </w:r>
    </w:p>
    <w:p w:rsidR="00960501" w:rsidRDefault="00960501" w:rsidP="00960501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Establish yourself on Twitter: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Secure your Twitter Handle.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Brand yourself and use a custom background for your Twitter page.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If you have a blog, use TwitterFeed to sync your posts on Twitter automatically.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Use Google Alerts to be alerted of relevant keywords.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Establish a Twitter marketing plan.</w:t>
      </w:r>
    </w:p>
    <w:p w:rsid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Use an email signature that points to your Twitter Profile.</w:t>
      </w:r>
    </w:p>
    <w:p w:rsid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Add your Twitter handle to your website/blog.</w:t>
      </w:r>
    </w:p>
    <w:p w:rsid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Place your Twitter handle on you business cards and other marketing material.</w:t>
      </w:r>
      <w:r>
        <w:rPr>
          <w:rFonts w:ascii="Arial" w:hAnsi="Arial"/>
          <w:sz w:val="28"/>
        </w:rPr>
        <w:br/>
      </w:r>
    </w:p>
    <w:p w:rsidR="00960501" w:rsidRDefault="00960501" w:rsidP="00960501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Establish yourself on LinkedIn: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LinkedIn is a powerful network for any business</w:t>
      </w:r>
      <w:r>
        <w:rPr>
          <w:rFonts w:ascii="Arial" w:hAnsi="Arial"/>
          <w:sz w:val="28"/>
        </w:rPr>
        <w:t>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Register and complete your profile in detail.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Your photo, name and headline are the three items that will show up first – make it good!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Create new connections by using the Search function. LinkedIn will also suggest connections.</w:t>
      </w:r>
      <w:r>
        <w:rPr>
          <w:rFonts w:ascii="Arial" w:hAnsi="Arial"/>
          <w:sz w:val="28"/>
        </w:rPr>
        <w:br/>
      </w:r>
    </w:p>
    <w:p w:rsidR="00960501" w:rsidRDefault="00960501" w:rsidP="00960501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Create a Google+ Account: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Create a Page for your business by selecting ‘Pages’ from within Google+.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Share links to your content on Google+ to increase its engagement.</w:t>
      </w:r>
    </w:p>
    <w:p w:rsidR="00EA032D" w:rsidRP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Utilize Google+ Communities to create new connections and become known in your field.</w:t>
      </w:r>
      <w:r w:rsidR="00EA032D" w:rsidRPr="00960501">
        <w:rPr>
          <w:rFonts w:ascii="Arial" w:hAnsi="Arial"/>
          <w:sz w:val="28"/>
        </w:rPr>
        <w:br/>
      </w:r>
    </w:p>
    <w:p w:rsidR="00960501" w:rsidRDefault="00960501" w:rsidP="00EA032D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Establish yourself on YouTube: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Don’t ignore video! </w:t>
      </w:r>
      <w:r w:rsidRPr="00960501">
        <w:rPr>
          <w:rFonts w:ascii="Arial" w:hAnsi="Arial"/>
          <w:sz w:val="28"/>
        </w:rPr>
        <w:t>Activity on YouTube takes up nearly 20% of all social media activity.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With each video you create, define your purpose. What are you trying to achieve?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Types of video: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Illustrations/whiteboard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Animation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Presentation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Interview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Time lapse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Montage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Talking heads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On location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Case study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Product demo</w:t>
      </w:r>
    </w:p>
    <w:p w:rsid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Documentary</w:t>
      </w:r>
      <w:r>
        <w:rPr>
          <w:rFonts w:ascii="Arial" w:hAnsi="Arial"/>
          <w:sz w:val="28"/>
        </w:rPr>
        <w:br/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Decide on a video style: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Colloquial or technical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Informal or formal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Irreverent or traditional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Competitive or collaborative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Serious or humorous</w:t>
      </w:r>
    </w:p>
    <w:p w:rsidR="00960501" w:rsidRP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New entrant or market leader</w:t>
      </w:r>
    </w:p>
    <w:p w:rsidR="00960501" w:rsidRDefault="00960501" w:rsidP="00960501">
      <w:pPr>
        <w:pStyle w:val="ListParagraph"/>
        <w:numPr>
          <w:ilvl w:val="2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Creative or corporate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Be yourself!</w:t>
      </w:r>
      <w:r>
        <w:rPr>
          <w:rFonts w:ascii="Arial" w:hAnsi="Arial"/>
          <w:sz w:val="28"/>
        </w:rPr>
        <w:br/>
      </w:r>
    </w:p>
    <w:p w:rsidR="00960501" w:rsidRDefault="00960501" w:rsidP="00960501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Establish yourself on Instagram &amp; Pintrest: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Download the Instagram app and register.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Create a Pintrest account and start creating Boards.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Add photos to both Instagram and Pintrest.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Make sure to use hashtags so that people can find your posts.</w:t>
      </w:r>
      <w:r>
        <w:rPr>
          <w:rFonts w:ascii="Arial" w:hAnsi="Arial"/>
          <w:sz w:val="28"/>
        </w:rPr>
        <w:br/>
      </w:r>
    </w:p>
    <w:p w:rsidR="00960501" w:rsidRDefault="00960501" w:rsidP="00960501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Getting followers and boosting engagement: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Add featured stories to the timeline of your company on Facebook.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Offer Incentives for likes</w:t>
      </w:r>
      <w:r>
        <w:rPr>
          <w:rFonts w:ascii="Arial" w:hAnsi="Arial"/>
          <w:sz w:val="28"/>
        </w:rPr>
        <w:t>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 w:rsidRPr="00960501">
        <w:rPr>
          <w:rFonts w:ascii="Arial" w:hAnsi="Arial"/>
          <w:sz w:val="28"/>
        </w:rPr>
        <w:t>Rotate your Ads</w:t>
      </w:r>
      <w:r>
        <w:rPr>
          <w:rFonts w:ascii="Arial" w:hAnsi="Arial"/>
          <w:sz w:val="28"/>
        </w:rPr>
        <w:t>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Customize your graphics.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Respond to comments.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Follow new people daily.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Pre-load Tweets and posts.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Discover users most active times.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Use follower lists.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Customize your landing page.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Make use of Google+ Hangouts.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Recommend content to your followers.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Comment on content.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Monitor activity.</w:t>
      </w:r>
      <w:r>
        <w:rPr>
          <w:rFonts w:ascii="Arial" w:hAnsi="Arial"/>
          <w:sz w:val="28"/>
        </w:rPr>
        <w:br/>
      </w:r>
    </w:p>
    <w:p w:rsidR="00960501" w:rsidRDefault="00960501" w:rsidP="00960501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Maintaining your social media profiles: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Adhere to image size requirements.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Add social share buttons.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Use clear descriptions for upcoming events.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Make use of keywords.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Encourage reviews.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Use hashtags.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Be real.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Use description and catchy meta descriptions and title tags.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Optimize your presence on social media and update your bio’s and profiles.</w:t>
      </w:r>
      <w:r>
        <w:rPr>
          <w:rFonts w:ascii="Arial" w:hAnsi="Arial"/>
          <w:sz w:val="28"/>
        </w:rPr>
        <w:br/>
      </w:r>
    </w:p>
    <w:p w:rsidR="00960501" w:rsidRDefault="00960501" w:rsidP="00960501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Social media scheduling and automating: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Use HootSuite to schedule and monitor your social media posts.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Use the 5-3-2 rule when sharing content for balance. 5 posts should be content from others, 3 posts from you (no sales pitch) and 2 posts to be personal and unrelated to work.</w:t>
      </w:r>
    </w:p>
    <w:p w:rsid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Find an ideal posting schedule.</w:t>
      </w:r>
    </w:p>
    <w:p w:rsidR="00960501" w:rsidRPr="00960501" w:rsidRDefault="00960501" w:rsidP="00960501">
      <w:pPr>
        <w:pStyle w:val="ListParagraph"/>
        <w:numPr>
          <w:ilvl w:val="1"/>
          <w:numId w:val="5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Have a system for staying involved with your followers.</w:t>
      </w:r>
    </w:p>
    <w:p w:rsidR="00247AD5" w:rsidRPr="00960501" w:rsidRDefault="00247AD5" w:rsidP="00960501">
      <w:pPr>
        <w:spacing w:line="360" w:lineRule="auto"/>
        <w:rPr>
          <w:rFonts w:ascii="Arial" w:hAnsi="Arial"/>
          <w:sz w:val="28"/>
        </w:rPr>
      </w:pPr>
    </w:p>
    <w:sectPr w:rsidR="00247AD5" w:rsidRPr="00960501" w:rsidSect="002143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C271F"/>
    <w:multiLevelType w:val="hybridMultilevel"/>
    <w:tmpl w:val="2FE0EAFA"/>
    <w:lvl w:ilvl="0" w:tplc="AF7E1F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130E1"/>
    <w:multiLevelType w:val="hybridMultilevel"/>
    <w:tmpl w:val="BB0A1C14"/>
    <w:lvl w:ilvl="0" w:tplc="AF7E1F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565FE"/>
    <w:multiLevelType w:val="hybridMultilevel"/>
    <w:tmpl w:val="2A52091C"/>
    <w:lvl w:ilvl="0" w:tplc="AF7E1F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E2448F"/>
    <w:multiLevelType w:val="hybridMultilevel"/>
    <w:tmpl w:val="D2D00D20"/>
    <w:lvl w:ilvl="0" w:tplc="AF7E1F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94254"/>
    <w:multiLevelType w:val="multilevel"/>
    <w:tmpl w:val="BB0A1C14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263136"/>
    <w:multiLevelType w:val="multilevel"/>
    <w:tmpl w:val="BB0A1C14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623B52"/>
    <w:multiLevelType w:val="hybridMultilevel"/>
    <w:tmpl w:val="DC6EE242"/>
    <w:lvl w:ilvl="0" w:tplc="AF7E1F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21434A"/>
    <w:rsid w:val="001408C4"/>
    <w:rsid w:val="001B502B"/>
    <w:rsid w:val="001E7F28"/>
    <w:rsid w:val="0021434A"/>
    <w:rsid w:val="00247AD5"/>
    <w:rsid w:val="002E3DB7"/>
    <w:rsid w:val="003160E8"/>
    <w:rsid w:val="004E2570"/>
    <w:rsid w:val="00581016"/>
    <w:rsid w:val="00602BA7"/>
    <w:rsid w:val="0062518B"/>
    <w:rsid w:val="006874EB"/>
    <w:rsid w:val="00702370"/>
    <w:rsid w:val="00763672"/>
    <w:rsid w:val="007E73C3"/>
    <w:rsid w:val="0083136E"/>
    <w:rsid w:val="008A3B53"/>
    <w:rsid w:val="00960501"/>
    <w:rsid w:val="00A81078"/>
    <w:rsid w:val="00A90A59"/>
    <w:rsid w:val="00B81063"/>
    <w:rsid w:val="00CA2306"/>
    <w:rsid w:val="00D750CD"/>
    <w:rsid w:val="00EA032D"/>
    <w:rsid w:val="00F5410C"/>
    <w:rsid w:val="00F57F29"/>
  </w:rsids>
  <m:mathPr>
    <m:mathFont m:val="Century Gothic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D2F28"/>
  </w:style>
  <w:style w:type="paragraph" w:styleId="Heading1">
    <w:name w:val="heading 1"/>
    <w:basedOn w:val="Normal"/>
    <w:next w:val="Normal"/>
    <w:link w:val="Heading1Char"/>
    <w:rsid w:val="002143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48DD4" w:themeColor="text2" w:themeTint="99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21434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1434A"/>
    <w:rPr>
      <w:rFonts w:asciiTheme="majorHAnsi" w:eastAsiaTheme="majorEastAsia" w:hAnsiTheme="majorHAnsi" w:cstheme="majorBidi"/>
      <w:b/>
      <w:bCs/>
      <w:color w:val="548DD4" w:themeColor="text2" w:themeTint="99"/>
      <w:sz w:val="32"/>
      <w:szCs w:val="32"/>
    </w:rPr>
  </w:style>
  <w:style w:type="character" w:styleId="Hyperlink">
    <w:name w:val="Hyperlink"/>
    <w:basedOn w:val="DefaultParagraphFont"/>
    <w:rsid w:val="007023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www.facebook.com/pages/creat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622</Words>
  <Characters>3546</Characters>
  <Application>Microsoft Macintosh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4354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www.UnstoppablePLR.com</dc:creator>
  <cp:keywords/>
  <dc:description/>
  <cp:lastModifiedBy>Aurelius Tjin</cp:lastModifiedBy>
  <cp:revision>12</cp:revision>
  <dcterms:created xsi:type="dcterms:W3CDTF">2014-04-13T08:29:00Z</dcterms:created>
  <dcterms:modified xsi:type="dcterms:W3CDTF">2015-03-02T14:55:00Z</dcterms:modified>
  <cp:category/>
</cp:coreProperties>
</file>