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D557F" w14:textId="77777777" w:rsidR="0027580A" w:rsidRPr="005065B7" w:rsidRDefault="0027580A" w:rsidP="0027580A">
      <w:pPr>
        <w:pStyle w:val="Normal1"/>
        <w:spacing w:before="0" w:beforeAutospacing="0" w:after="0" w:afterAutospacing="0" w:line="15" w:lineRule="atLeast"/>
        <w:jc w:val="center"/>
        <w:rPr>
          <w:rFonts w:ascii="Bookman Old Style" w:hAnsi="Bookman Old Style"/>
          <w:color w:val="000000"/>
        </w:rPr>
      </w:pPr>
      <w:r>
        <w:rPr>
          <w:rFonts w:ascii="Arial" w:hAnsi="Arial" w:cs="Arial"/>
          <w:b/>
          <w:bCs/>
          <w:color w:val="5E5A54"/>
          <w:sz w:val="60"/>
          <w:szCs w:val="60"/>
        </w:rPr>
        <w:br/>
      </w:r>
      <w:r w:rsidRPr="005065B7">
        <w:rPr>
          <w:rStyle w:val="c-1"/>
          <w:rFonts w:ascii="Bookman Old Style" w:hAnsi="Bookman Old Style" w:cs="Arial"/>
          <w:b/>
          <w:bCs/>
          <w:color w:val="5E5A54"/>
          <w:sz w:val="60"/>
          <w:szCs w:val="60"/>
        </w:rPr>
        <w:t>Nuestra Empresa...</w:t>
      </w:r>
    </w:p>
    <w:p w14:paraId="67E59E55" w14:textId="77777777" w:rsidR="0027580A" w:rsidRDefault="0027580A" w:rsidP="0027580A">
      <w:pPr>
        <w:pStyle w:val="Normal1"/>
        <w:spacing w:before="0" w:beforeAutospacing="0" w:after="0" w:afterAutospacing="0" w:line="15" w:lineRule="atLeast"/>
        <w:rPr>
          <w:rFonts w:ascii="Verdana" w:hAnsi="Verdana"/>
          <w:color w:val="000000"/>
        </w:rPr>
      </w:pPr>
      <w:r>
        <w:rPr>
          <w:rFonts w:ascii="Arial" w:hAnsi="Arial" w:cs="Arial"/>
          <w:color w:val="78A333"/>
          <w:sz w:val="36"/>
          <w:szCs w:val="36"/>
        </w:rPr>
        <w:br/>
      </w:r>
    </w:p>
    <w:p w14:paraId="6EF821BB" w14:textId="77777777" w:rsidR="0027580A" w:rsidRPr="0027580A" w:rsidRDefault="0027580A" w:rsidP="0027580A">
      <w:pPr>
        <w:pStyle w:val="Normal1"/>
        <w:spacing w:before="0" w:beforeAutospacing="0" w:after="0" w:afterAutospacing="0" w:line="15" w:lineRule="atLeast"/>
        <w:jc w:val="center"/>
        <w:rPr>
          <w:rFonts w:ascii="Cavolini" w:hAnsi="Cavolini" w:cs="Cavolini"/>
          <w:color w:val="000000"/>
        </w:rPr>
      </w:pPr>
      <w:r w:rsidRPr="0027580A">
        <w:rPr>
          <w:rStyle w:val="c-3"/>
          <w:rFonts w:ascii="Cavolini" w:hAnsi="Cavolini" w:cs="Cavolini"/>
          <w:b/>
          <w:color w:val="78A333"/>
          <w:sz w:val="36"/>
          <w:szCs w:val="36"/>
        </w:rPr>
        <w:t>Distribuimos e Importamos Productos</w:t>
      </w:r>
      <w:r w:rsidRPr="0027580A">
        <w:rPr>
          <w:rStyle w:val="c-3"/>
          <w:rFonts w:ascii="Cavolini" w:hAnsi="Cavolini" w:cs="Cavolini"/>
          <w:color w:val="78A333"/>
          <w:sz w:val="36"/>
          <w:szCs w:val="36"/>
        </w:rPr>
        <w:t xml:space="preserve"> </w:t>
      </w:r>
      <w:r w:rsidRPr="0027580A">
        <w:rPr>
          <w:rStyle w:val="c-3"/>
          <w:rFonts w:ascii="Cavolini" w:hAnsi="Cavolini" w:cs="Cavolini"/>
          <w:b/>
          <w:color w:val="78A333"/>
          <w:sz w:val="36"/>
          <w:szCs w:val="36"/>
        </w:rPr>
        <w:t>Agropecuarios</w:t>
      </w:r>
      <w:r w:rsidR="005065B7">
        <w:rPr>
          <w:rStyle w:val="c-3"/>
          <w:rFonts w:ascii="Cavolini" w:hAnsi="Cavolini" w:cs="Cavolini"/>
          <w:b/>
          <w:color w:val="78A333"/>
          <w:sz w:val="36"/>
          <w:szCs w:val="36"/>
        </w:rPr>
        <w:t xml:space="preserve"> y equipos para granjas </w:t>
      </w:r>
    </w:p>
    <w:p w14:paraId="4032F0A1" w14:textId="77777777" w:rsidR="0027580A" w:rsidRDefault="0027580A" w:rsidP="0027580A">
      <w:pPr>
        <w:pStyle w:val="Normal1"/>
        <w:spacing w:before="0" w:beforeAutospacing="0" w:after="0" w:afterAutospacing="0" w:line="15" w:lineRule="atLeast"/>
        <w:jc w:val="both"/>
        <w:rPr>
          <w:rFonts w:ascii="Arial" w:hAnsi="Arial" w:cs="Arial"/>
          <w:color w:val="000000"/>
          <w:sz w:val="41"/>
          <w:szCs w:val="41"/>
        </w:rPr>
      </w:pPr>
      <w:r w:rsidRPr="0027580A">
        <w:rPr>
          <w:rFonts w:ascii="Cavolini" w:hAnsi="Cavolini" w:cs="Cavolini"/>
          <w:color w:val="000000"/>
          <w:sz w:val="40"/>
          <w:szCs w:val="40"/>
        </w:rPr>
        <w:br/>
      </w:r>
    </w:p>
    <w:p w14:paraId="7D462754" w14:textId="77777777" w:rsidR="0027580A" w:rsidRPr="005065B7" w:rsidRDefault="0027580A" w:rsidP="00297CA6">
      <w:pPr>
        <w:pStyle w:val="Normal1"/>
        <w:spacing w:before="0" w:beforeAutospacing="0" w:after="0" w:afterAutospacing="0" w:line="15" w:lineRule="atLeast"/>
        <w:jc w:val="both"/>
        <w:rPr>
          <w:rFonts w:ascii="Cambria" w:hAnsi="Cambria" w:cs="Arial"/>
          <w:color w:val="000000"/>
          <w:sz w:val="40"/>
          <w:szCs w:val="40"/>
        </w:rPr>
      </w:pPr>
      <w:r w:rsidRPr="005065B7">
        <w:rPr>
          <w:rStyle w:val="c-5"/>
          <w:rFonts w:ascii="Cambria" w:hAnsi="Cambria" w:cs="Arial"/>
          <w:color w:val="000000"/>
          <w:sz w:val="40"/>
          <w:szCs w:val="40"/>
        </w:rPr>
        <w:t xml:space="preserve">Empresa Nacional que nace en 1998, debido a </w:t>
      </w:r>
      <w:proofErr w:type="gramStart"/>
      <w:r w:rsidRPr="005065B7">
        <w:rPr>
          <w:rStyle w:val="c-5"/>
          <w:rFonts w:ascii="Cambria" w:hAnsi="Cambria" w:cs="Arial"/>
          <w:color w:val="000000"/>
          <w:sz w:val="40"/>
          <w:szCs w:val="40"/>
        </w:rPr>
        <w:t>una  necesidad</w:t>
      </w:r>
      <w:proofErr w:type="gramEnd"/>
      <w:r w:rsidRPr="005065B7">
        <w:rPr>
          <w:rStyle w:val="c-5"/>
          <w:rFonts w:ascii="Cambria" w:hAnsi="Cambria" w:cs="Arial"/>
          <w:color w:val="000000"/>
          <w:sz w:val="40"/>
          <w:szCs w:val="40"/>
        </w:rPr>
        <w:t xml:space="preserve"> de distribución  para  productos con la marca </w:t>
      </w:r>
      <w:proofErr w:type="spellStart"/>
      <w:r w:rsidRPr="005065B7">
        <w:rPr>
          <w:rStyle w:val="c-5"/>
          <w:rFonts w:ascii="Cambria" w:hAnsi="Cambria" w:cs="Arial"/>
          <w:color w:val="000000"/>
          <w:sz w:val="40"/>
          <w:szCs w:val="40"/>
        </w:rPr>
        <w:t>Höecht-Roussel</w:t>
      </w:r>
      <w:proofErr w:type="spellEnd"/>
      <w:r w:rsidRPr="005065B7">
        <w:rPr>
          <w:rStyle w:val="c-5"/>
          <w:rFonts w:ascii="Cambria" w:hAnsi="Cambria" w:cs="Arial"/>
          <w:color w:val="000000"/>
          <w:sz w:val="40"/>
          <w:szCs w:val="40"/>
        </w:rPr>
        <w:t xml:space="preserve"> </w:t>
      </w:r>
      <w:proofErr w:type="spellStart"/>
      <w:r w:rsidRPr="005065B7">
        <w:rPr>
          <w:rStyle w:val="c-5"/>
          <w:rFonts w:ascii="Cambria" w:hAnsi="Cambria" w:cs="Arial"/>
          <w:color w:val="000000"/>
          <w:sz w:val="40"/>
          <w:szCs w:val="40"/>
        </w:rPr>
        <w:t>Vet</w:t>
      </w:r>
      <w:proofErr w:type="spellEnd"/>
      <w:r w:rsidRPr="005065B7">
        <w:rPr>
          <w:rStyle w:val="c-5"/>
          <w:rFonts w:ascii="Cambria" w:hAnsi="Cambria" w:cs="Arial"/>
          <w:color w:val="000000"/>
          <w:sz w:val="40"/>
          <w:szCs w:val="40"/>
        </w:rPr>
        <w:t>.</w:t>
      </w:r>
    </w:p>
    <w:p w14:paraId="075FAF5D" w14:textId="46EC707B" w:rsidR="0027580A" w:rsidRPr="005065B7" w:rsidRDefault="0027580A" w:rsidP="0027580A">
      <w:pPr>
        <w:pStyle w:val="Normal1"/>
        <w:spacing w:before="0" w:beforeAutospacing="0" w:after="0" w:afterAutospacing="0" w:line="15" w:lineRule="atLeast"/>
        <w:jc w:val="both"/>
        <w:rPr>
          <w:rFonts w:ascii="Cambria" w:hAnsi="Cambria" w:cs="Arial"/>
          <w:color w:val="000000"/>
          <w:sz w:val="40"/>
          <w:szCs w:val="40"/>
        </w:rPr>
      </w:pPr>
      <w:r w:rsidRPr="005065B7">
        <w:rPr>
          <w:rStyle w:val="c-5"/>
          <w:rFonts w:ascii="Cambria" w:hAnsi="Cambria" w:cs="Arial"/>
          <w:color w:val="000000"/>
          <w:sz w:val="40"/>
          <w:szCs w:val="40"/>
        </w:rPr>
        <w:t xml:space="preserve">En sus inicios, </w:t>
      </w:r>
      <w:r w:rsidR="005065B7" w:rsidRPr="005065B7">
        <w:rPr>
          <w:rStyle w:val="c-5"/>
          <w:rFonts w:ascii="Cambria" w:hAnsi="Cambria" w:cs="Arial"/>
          <w:color w:val="000000"/>
          <w:sz w:val="40"/>
          <w:szCs w:val="40"/>
        </w:rPr>
        <w:t xml:space="preserve">nuestra </w:t>
      </w:r>
      <w:r w:rsidRPr="005065B7">
        <w:rPr>
          <w:rStyle w:val="c-5"/>
          <w:rFonts w:ascii="Cambria" w:hAnsi="Cambria" w:cs="Arial"/>
          <w:color w:val="000000"/>
          <w:sz w:val="40"/>
          <w:szCs w:val="40"/>
        </w:rPr>
        <w:t xml:space="preserve">orientación fue únicamente distribuir productos </w:t>
      </w:r>
      <w:r w:rsidR="006A0073" w:rsidRPr="005065B7">
        <w:rPr>
          <w:rStyle w:val="c-5"/>
          <w:rFonts w:ascii="Cambria" w:hAnsi="Cambria" w:cs="Arial"/>
          <w:color w:val="000000"/>
          <w:sz w:val="40"/>
          <w:szCs w:val="40"/>
        </w:rPr>
        <w:t>veterinarios, Posteriormente</w:t>
      </w:r>
      <w:r w:rsidRPr="005065B7">
        <w:rPr>
          <w:rStyle w:val="c-5"/>
          <w:rFonts w:ascii="Cambria" w:hAnsi="Cambria" w:cs="Arial"/>
          <w:color w:val="000000"/>
          <w:sz w:val="40"/>
          <w:szCs w:val="40"/>
        </w:rPr>
        <w:t xml:space="preserve"> debido a metas de crecimiento </w:t>
      </w:r>
      <w:r w:rsidR="006A0073" w:rsidRPr="005065B7">
        <w:rPr>
          <w:rStyle w:val="c-5"/>
          <w:rFonts w:ascii="Cambria" w:hAnsi="Cambria" w:cs="Arial"/>
          <w:color w:val="000000"/>
          <w:sz w:val="40"/>
          <w:szCs w:val="40"/>
        </w:rPr>
        <w:t>incorporamos productos</w:t>
      </w:r>
      <w:r w:rsidRPr="005065B7">
        <w:rPr>
          <w:rStyle w:val="c-5"/>
          <w:rFonts w:ascii="Cambria" w:hAnsi="Cambria" w:cs="Arial"/>
          <w:color w:val="000000"/>
          <w:sz w:val="40"/>
          <w:szCs w:val="40"/>
        </w:rPr>
        <w:t xml:space="preserve"> de las tres grandes ramas del sector pecuario, productos nutricionales, agrícolas y veterinarios.</w:t>
      </w:r>
    </w:p>
    <w:p w14:paraId="7CD74159" w14:textId="5BA443BE" w:rsidR="0027580A" w:rsidRPr="005065B7" w:rsidRDefault="0027580A" w:rsidP="0027580A">
      <w:pPr>
        <w:pStyle w:val="Normal1"/>
        <w:spacing w:before="0" w:beforeAutospacing="0" w:after="0" w:afterAutospacing="0" w:line="15" w:lineRule="atLeast"/>
        <w:jc w:val="both"/>
        <w:rPr>
          <w:rFonts w:ascii="Cambria" w:hAnsi="Cambria" w:cs="Arial"/>
          <w:color w:val="000000"/>
          <w:sz w:val="40"/>
          <w:szCs w:val="40"/>
        </w:rPr>
      </w:pPr>
      <w:r w:rsidRPr="005065B7">
        <w:rPr>
          <w:rStyle w:val="c-5"/>
          <w:rFonts w:ascii="Cambria" w:hAnsi="Cambria" w:cs="Arial"/>
          <w:color w:val="000000"/>
          <w:sz w:val="40"/>
          <w:szCs w:val="40"/>
        </w:rPr>
        <w:t xml:space="preserve">En la actualidad tenemos una cartera completa de productos </w:t>
      </w:r>
      <w:r w:rsidR="005065B7">
        <w:rPr>
          <w:rStyle w:val="c-5"/>
          <w:rFonts w:ascii="Cambria" w:hAnsi="Cambria" w:cs="Arial"/>
          <w:color w:val="000000"/>
          <w:sz w:val="40"/>
          <w:szCs w:val="40"/>
        </w:rPr>
        <w:t>incluyendo equipos para granjas de pollo y cerd</w:t>
      </w:r>
      <w:r w:rsidR="00FF178F">
        <w:rPr>
          <w:rStyle w:val="c-5"/>
          <w:rFonts w:ascii="Cambria" w:hAnsi="Cambria" w:cs="Arial"/>
          <w:color w:val="000000"/>
          <w:sz w:val="40"/>
          <w:szCs w:val="40"/>
        </w:rPr>
        <w:t>o</w:t>
      </w:r>
      <w:r w:rsidR="005065B7">
        <w:rPr>
          <w:rStyle w:val="c-5"/>
          <w:rFonts w:ascii="Cambria" w:hAnsi="Cambria" w:cs="Arial"/>
          <w:color w:val="000000"/>
          <w:sz w:val="40"/>
          <w:szCs w:val="40"/>
        </w:rPr>
        <w:t xml:space="preserve">s, </w:t>
      </w:r>
      <w:r w:rsidRPr="005065B7">
        <w:rPr>
          <w:rStyle w:val="c-5"/>
          <w:rFonts w:ascii="Cambria" w:hAnsi="Cambria" w:cs="Arial"/>
          <w:color w:val="000000"/>
          <w:sz w:val="40"/>
          <w:szCs w:val="40"/>
        </w:rPr>
        <w:t xml:space="preserve">siempre comprometidos </w:t>
      </w:r>
      <w:r w:rsidR="006A0073" w:rsidRPr="005065B7">
        <w:rPr>
          <w:rStyle w:val="c-5"/>
          <w:rFonts w:ascii="Cambria" w:hAnsi="Cambria" w:cs="Arial"/>
          <w:color w:val="000000"/>
          <w:sz w:val="40"/>
          <w:szCs w:val="40"/>
        </w:rPr>
        <w:t>con nuestros</w:t>
      </w:r>
      <w:r w:rsidRPr="005065B7">
        <w:rPr>
          <w:rStyle w:val="c-5"/>
          <w:rFonts w:ascii="Cambria" w:hAnsi="Cambria" w:cs="Arial"/>
          <w:color w:val="000000"/>
          <w:sz w:val="40"/>
          <w:szCs w:val="40"/>
        </w:rPr>
        <w:t xml:space="preserve"> clientes en paralelo a nuestra </w:t>
      </w:r>
      <w:r w:rsidR="005065B7" w:rsidRPr="005065B7">
        <w:rPr>
          <w:rStyle w:val="c-5"/>
          <w:rFonts w:ascii="Cambria" w:hAnsi="Cambria" w:cs="Arial"/>
          <w:color w:val="000000"/>
          <w:sz w:val="40"/>
          <w:szCs w:val="40"/>
        </w:rPr>
        <w:t xml:space="preserve">misión y </w:t>
      </w:r>
      <w:r w:rsidR="006A0073" w:rsidRPr="005065B7">
        <w:rPr>
          <w:rStyle w:val="c-5"/>
          <w:rFonts w:ascii="Cambria" w:hAnsi="Cambria" w:cs="Arial"/>
          <w:color w:val="000000"/>
          <w:sz w:val="40"/>
          <w:szCs w:val="40"/>
        </w:rPr>
        <w:t>visión.</w:t>
      </w:r>
    </w:p>
    <w:p w14:paraId="68F2E6DF" w14:textId="77777777" w:rsidR="002817C1" w:rsidRPr="005065B7" w:rsidRDefault="002817C1">
      <w:pPr>
        <w:rPr>
          <w:rFonts w:ascii="Cambria" w:hAnsi="Cambria"/>
          <w:sz w:val="40"/>
          <w:szCs w:val="40"/>
        </w:rPr>
      </w:pPr>
    </w:p>
    <w:sectPr w:rsidR="002817C1" w:rsidRPr="005065B7" w:rsidSect="00540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0A"/>
    <w:rsid w:val="0027580A"/>
    <w:rsid w:val="002817C1"/>
    <w:rsid w:val="00297CA6"/>
    <w:rsid w:val="005065B7"/>
    <w:rsid w:val="00540C04"/>
    <w:rsid w:val="006A0073"/>
    <w:rsid w:val="00F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es-S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2D579"/>
  <w15:chartTrackingRefBased/>
  <w15:docId w15:val="{38C1FFD1-E024-44A2-95B0-610D5E53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27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character" w:customStyle="1" w:styleId="c-1">
    <w:name w:val="c-1"/>
    <w:basedOn w:val="DefaultParagraphFont"/>
    <w:rsid w:val="0027580A"/>
  </w:style>
  <w:style w:type="character" w:customStyle="1" w:styleId="c-3">
    <w:name w:val="c-3"/>
    <w:basedOn w:val="DefaultParagraphFont"/>
    <w:rsid w:val="0027580A"/>
  </w:style>
  <w:style w:type="character" w:customStyle="1" w:styleId="c-5">
    <w:name w:val="c-5"/>
    <w:basedOn w:val="DefaultParagraphFont"/>
    <w:rsid w:val="00275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4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MARLENE OLIVORIO</dc:creator>
  <cp:keywords/>
  <dc:description/>
  <cp:lastModifiedBy>Jose Alfredo Lemus</cp:lastModifiedBy>
  <cp:revision>2</cp:revision>
  <dcterms:created xsi:type="dcterms:W3CDTF">2022-12-09T05:53:00Z</dcterms:created>
  <dcterms:modified xsi:type="dcterms:W3CDTF">2022-12-09T05:53:00Z</dcterms:modified>
</cp:coreProperties>
</file>