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35"/>
        <w:tblW w:w="10660" w:type="dxa"/>
        <w:tblLook w:val="04A0"/>
      </w:tblPr>
      <w:tblGrid>
        <w:gridCol w:w="4337"/>
        <w:gridCol w:w="1640"/>
        <w:gridCol w:w="960"/>
        <w:gridCol w:w="1023"/>
        <w:gridCol w:w="1420"/>
        <w:gridCol w:w="1280"/>
      </w:tblGrid>
      <w:tr w:rsidR="00FE024E" w:rsidRPr="00FE024E" w:rsidTr="00FE024E">
        <w:trPr>
          <w:trHeight w:val="36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FE02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FE02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02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Abril</w:t>
            </w:r>
            <w:proofErr w:type="spellEnd"/>
            <w:r w:rsidRPr="00FE02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SUB-TOTAL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24E">
              <w:rPr>
                <w:rFonts w:ascii="Arial" w:eastAsia="Times New Roman" w:hAnsi="Arial" w:cs="Arial"/>
                <w:sz w:val="20"/>
                <w:szCs w:val="20"/>
              </w:rPr>
              <w:t>16.11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24E">
              <w:rPr>
                <w:rFonts w:ascii="Arial" w:eastAsia="Times New Roman" w:hAnsi="Arial" w:cs="Arial"/>
                <w:sz w:val="20"/>
                <w:szCs w:val="20"/>
              </w:rPr>
              <w:t>2.09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24E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24E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24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12.08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1.57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15</w:t>
            </w: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5.64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0.73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7</w:t>
            </w: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15.12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2.09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1.19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20</w:t>
            </w: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9.64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1.25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12</w:t>
            </w: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8.03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1.04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10</w:t>
            </w: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24E">
              <w:rPr>
                <w:rFonts w:ascii="Arial" w:eastAsia="Times New Roman" w:hAnsi="Arial" w:cs="Arial"/>
                <w:sz w:val="20"/>
                <w:szCs w:val="20"/>
              </w:rPr>
              <w:t>16.08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24E">
              <w:rPr>
                <w:rFonts w:ascii="Arial" w:eastAsia="Times New Roman" w:hAnsi="Arial" w:cs="Arial"/>
                <w:sz w:val="20"/>
                <w:szCs w:val="20"/>
              </w:rPr>
              <w:t>2.09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24E">
              <w:rPr>
                <w:rFonts w:ascii="Arial" w:eastAsia="Times New Roman" w:hAnsi="Arial" w:cs="Arial"/>
                <w:sz w:val="20"/>
                <w:szCs w:val="20"/>
              </w:rPr>
              <w:t>1.22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24E">
              <w:rPr>
                <w:rFonts w:ascii="Arial" w:eastAsia="Times New Roman" w:hAnsi="Arial" w:cs="Arial"/>
                <w:sz w:val="20"/>
                <w:szCs w:val="20"/>
              </w:rPr>
              <w:t>0.61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24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1.04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10</w:t>
            </w: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1.04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10</w:t>
            </w: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15.99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2.08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1.29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0.64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20</w:t>
            </w: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1.04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10</w:t>
            </w: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0.62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6</w:t>
            </w:r>
          </w:p>
        </w:tc>
      </w:tr>
      <w:tr w:rsidR="00FE024E" w:rsidRPr="00FE024E" w:rsidTr="00FE024E">
        <w:trPr>
          <w:trHeight w:val="315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E024E" w:rsidRPr="00FE024E" w:rsidTr="00FE024E">
        <w:trPr>
          <w:trHeight w:val="315"/>
        </w:trPr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FE024E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FE024E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127.49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16.68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9.89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4.84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160</w:t>
            </w: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E024E" w:rsidRPr="00FE024E" w:rsidTr="00FE024E">
        <w:trPr>
          <w:trHeight w:val="36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FE02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FE02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02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Abril</w:t>
            </w:r>
            <w:proofErr w:type="spellEnd"/>
            <w:r w:rsidRPr="00FE02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FE024E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FE024E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E024E" w:rsidRPr="00FE024E" w:rsidTr="00FE024E">
        <w:trPr>
          <w:trHeight w:val="315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E024E" w:rsidRPr="00FE024E" w:rsidTr="00FE024E">
        <w:trPr>
          <w:trHeight w:val="315"/>
        </w:trPr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FE024E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FE024E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E024E" w:rsidRPr="00FE024E" w:rsidTr="00FE024E">
        <w:trPr>
          <w:trHeight w:val="36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FE02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FE02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02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Abril</w:t>
            </w:r>
            <w:proofErr w:type="spellEnd"/>
            <w:r w:rsidRPr="00FE02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FE024E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 xml:space="preserve">José </w:t>
            </w:r>
            <w:proofErr w:type="spellStart"/>
            <w:r w:rsidRPr="00FE024E">
              <w:rPr>
                <w:rFonts w:ascii="Calibri" w:eastAsia="Times New Roman" w:hAnsi="Calibri" w:cs="Calibri"/>
              </w:rPr>
              <w:t>María</w:t>
            </w:r>
            <w:proofErr w:type="spellEnd"/>
            <w:r w:rsidRPr="00FE024E">
              <w:rPr>
                <w:rFonts w:ascii="Calibri" w:eastAsia="Times New Roman" w:hAnsi="Calibri" w:cs="Calibri"/>
              </w:rPr>
              <w:t xml:space="preserve"> Salinas </w:t>
            </w:r>
            <w:proofErr w:type="spellStart"/>
            <w:r w:rsidRPr="00FE024E">
              <w:rPr>
                <w:rFonts w:ascii="Calibri" w:eastAsia="Times New Roman" w:hAnsi="Calibri" w:cs="Calibri"/>
              </w:rPr>
              <w:t>Deras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58.67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7.63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66.3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FE024E">
              <w:rPr>
                <w:rFonts w:ascii="Calibri" w:eastAsia="Times New Roman" w:hAnsi="Calibri" w:cs="Calibri"/>
                <w:lang w:val="es-SV"/>
              </w:rPr>
              <w:t>Entimer,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24.78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3.22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FE024E">
              <w:rPr>
                <w:rFonts w:ascii="Calibri" w:eastAsia="Times New Roman" w:hAnsi="Calibri" w:cs="Calibri"/>
                <w:lang w:val="es-SV"/>
              </w:rPr>
              <w:t>Centroamerica Comercial,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6.64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0.86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7.5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FE024E">
              <w:rPr>
                <w:rFonts w:ascii="Calibri" w:eastAsia="Times New Roman" w:hAnsi="Calibri" w:cs="Calibri"/>
                <w:lang w:val="es-SV"/>
              </w:rPr>
              <w:t>Centroamerica Comercial,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3.98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0.52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4.5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FE024E">
              <w:rPr>
                <w:rFonts w:ascii="Calibri" w:eastAsia="Times New Roman" w:hAnsi="Calibri" w:cs="Calibri"/>
                <w:lang w:val="es-SV"/>
              </w:rPr>
              <w:t>Centroamerica Comercial,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3.54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0.46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FE024E">
              <w:rPr>
                <w:rFonts w:ascii="Calibri" w:eastAsia="Times New Roman" w:hAnsi="Calibri" w:cs="Calibri"/>
                <w:lang w:val="es-SV"/>
              </w:rPr>
              <w:t>Centroamerica Comercial,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0.55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4.75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FE024E">
              <w:rPr>
                <w:rFonts w:ascii="Calibri" w:eastAsia="Times New Roman" w:hAnsi="Calibri" w:cs="Calibri"/>
                <w:lang w:val="es-SV"/>
              </w:rPr>
              <w:t>Centroamerica Comercial,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0.4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3.5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E024E" w:rsidRPr="00FE024E" w:rsidTr="00FE024E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E024E">
              <w:rPr>
                <w:rFonts w:ascii="Calibri" w:eastAsia="Times New Roman" w:hAnsi="Calibri" w:cs="Calibri"/>
              </w:rPr>
              <w:t>Despacho</w:t>
            </w:r>
            <w:proofErr w:type="spellEnd"/>
            <w:r w:rsidRPr="00FE024E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E024E">
              <w:rPr>
                <w:rFonts w:ascii="Calibri" w:eastAsia="Times New Roman" w:hAnsi="Calibri" w:cs="Calibri"/>
              </w:rPr>
              <w:t>Contable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35.4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4.6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E024E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E024E" w:rsidRPr="00FE024E" w:rsidTr="00FE024E">
        <w:trPr>
          <w:trHeight w:val="315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E024E" w:rsidRPr="00FE024E" w:rsidTr="00FE024E">
        <w:trPr>
          <w:trHeight w:val="315"/>
        </w:trPr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FE024E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FE024E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FE024E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E024E">
              <w:rPr>
                <w:rFonts w:ascii="Calibri" w:eastAsia="Times New Roman" w:hAnsi="Calibri" w:cs="Calibri"/>
                <w:b/>
                <w:bCs/>
              </w:rPr>
              <w:t>140.31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E024E">
              <w:rPr>
                <w:rFonts w:ascii="Calibri" w:eastAsia="Times New Roman" w:hAnsi="Calibri" w:cs="Calibri"/>
                <w:b/>
                <w:bCs/>
              </w:rPr>
              <w:t>18.24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E024E">
              <w:rPr>
                <w:rFonts w:ascii="Calibri" w:eastAsia="Times New Roman" w:hAnsi="Calibri" w:cs="Calibri"/>
                <w:b/>
                <w:bCs/>
              </w:rPr>
              <w:t>158.55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24E" w:rsidRPr="00FE024E" w:rsidRDefault="00FE024E" w:rsidP="00FE02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021975" w:rsidRDefault="00021975"/>
    <w:sectPr w:rsidR="00021975" w:rsidSect="000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024E"/>
    <w:rsid w:val="00021975"/>
    <w:rsid w:val="00FE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2019-05-02T21:23:00Z</dcterms:created>
  <dcterms:modified xsi:type="dcterms:W3CDTF">2019-05-02T21:24:00Z</dcterms:modified>
</cp:coreProperties>
</file>