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96"/>
        <w:tblW w:w="10620" w:type="dxa"/>
        <w:tblLook w:val="04A0"/>
      </w:tblPr>
      <w:tblGrid>
        <w:gridCol w:w="4317"/>
        <w:gridCol w:w="1640"/>
        <w:gridCol w:w="940"/>
        <w:gridCol w:w="1023"/>
        <w:gridCol w:w="1420"/>
        <w:gridCol w:w="1280"/>
      </w:tblGrid>
      <w:tr w:rsidR="00C31A71" w:rsidRPr="00C31A71" w:rsidTr="00C31A71">
        <w:trPr>
          <w:trHeight w:val="36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C31A7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C31A7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31A7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Octubre</w:t>
            </w:r>
            <w:proofErr w:type="spellEnd"/>
            <w:r w:rsidRPr="00C31A7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31A71" w:rsidRPr="00C31A71" w:rsidTr="00C31A71">
        <w:trPr>
          <w:trHeight w:val="30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SUB-TOTAL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C31A71" w:rsidRPr="00C31A71" w:rsidTr="00C31A71">
        <w:trPr>
          <w:trHeight w:val="30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31A71" w:rsidRPr="00C31A71" w:rsidTr="00C31A71">
        <w:trPr>
          <w:trHeight w:val="30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A71">
              <w:rPr>
                <w:rFonts w:ascii="Calibri" w:eastAsia="Times New Roman" w:hAnsi="Calibri" w:cs="Calibri"/>
                <w:color w:val="000000"/>
              </w:rPr>
              <w:t>15.9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1A71">
              <w:rPr>
                <w:rFonts w:ascii="Arial" w:eastAsia="Times New Roman" w:hAnsi="Arial" w:cs="Arial"/>
                <w:sz w:val="20"/>
                <w:szCs w:val="20"/>
              </w:rPr>
              <w:t>2.07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1A71">
              <w:rPr>
                <w:rFonts w:ascii="Arial" w:eastAsia="Times New Roman" w:hAnsi="Arial" w:cs="Arial"/>
                <w:sz w:val="20"/>
                <w:szCs w:val="20"/>
              </w:rPr>
              <w:t>1.35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1A71">
              <w:rPr>
                <w:rFonts w:ascii="Arial" w:eastAsia="Times New Roman" w:hAnsi="Arial" w:cs="Arial"/>
                <w:sz w:val="20"/>
                <w:szCs w:val="20"/>
              </w:rPr>
              <w:t>0.68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1A7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C31A71" w:rsidRPr="00C31A71" w:rsidTr="00C31A71">
        <w:trPr>
          <w:trHeight w:val="30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A71">
              <w:rPr>
                <w:rFonts w:ascii="Calibri" w:eastAsia="Times New Roman" w:hAnsi="Calibri" w:cs="Calibri"/>
                <w:color w:val="000000"/>
              </w:rPr>
              <w:t>15.9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1A71">
              <w:rPr>
                <w:rFonts w:ascii="Arial" w:eastAsia="Times New Roman" w:hAnsi="Arial" w:cs="Arial"/>
                <w:sz w:val="20"/>
                <w:szCs w:val="20"/>
              </w:rPr>
              <w:t>2.07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1A71">
              <w:rPr>
                <w:rFonts w:ascii="Arial" w:eastAsia="Times New Roman" w:hAnsi="Arial" w:cs="Arial"/>
                <w:sz w:val="20"/>
                <w:szCs w:val="20"/>
              </w:rPr>
              <w:t>1.35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1A71">
              <w:rPr>
                <w:rFonts w:ascii="Arial" w:eastAsia="Times New Roman" w:hAnsi="Arial" w:cs="Arial"/>
                <w:sz w:val="20"/>
                <w:szCs w:val="20"/>
              </w:rPr>
              <w:t>0.68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1A7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C31A71" w:rsidRPr="00C31A71" w:rsidTr="00C31A71">
        <w:trPr>
          <w:trHeight w:val="30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A71">
              <w:rPr>
                <w:rFonts w:ascii="Calibri" w:eastAsia="Times New Roman" w:hAnsi="Calibri" w:cs="Calibri"/>
                <w:color w:val="000000"/>
              </w:rPr>
              <w:t>7.95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1.03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0.68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0.34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10</w:t>
            </w:r>
          </w:p>
        </w:tc>
      </w:tr>
      <w:tr w:rsidR="00C31A71" w:rsidRPr="00C31A71" w:rsidTr="00C31A71">
        <w:trPr>
          <w:trHeight w:val="30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A71">
              <w:rPr>
                <w:rFonts w:ascii="Calibri" w:eastAsia="Times New Roman" w:hAnsi="Calibri" w:cs="Calibri"/>
                <w:color w:val="000000"/>
              </w:rPr>
              <w:t>15.9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1A71">
              <w:rPr>
                <w:rFonts w:ascii="Arial" w:eastAsia="Times New Roman" w:hAnsi="Arial" w:cs="Arial"/>
                <w:sz w:val="20"/>
                <w:szCs w:val="20"/>
              </w:rPr>
              <w:t>2.07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1A71">
              <w:rPr>
                <w:rFonts w:ascii="Arial" w:eastAsia="Times New Roman" w:hAnsi="Arial" w:cs="Arial"/>
                <w:sz w:val="20"/>
                <w:szCs w:val="20"/>
              </w:rPr>
              <w:t>1.35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1A71">
              <w:rPr>
                <w:rFonts w:ascii="Arial" w:eastAsia="Times New Roman" w:hAnsi="Arial" w:cs="Arial"/>
                <w:sz w:val="20"/>
                <w:szCs w:val="20"/>
              </w:rPr>
              <w:t>0.68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1A7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C31A71" w:rsidRPr="00C31A71" w:rsidTr="00C31A71">
        <w:trPr>
          <w:trHeight w:val="30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A71">
              <w:rPr>
                <w:rFonts w:ascii="Calibri" w:eastAsia="Times New Roman" w:hAnsi="Calibri" w:cs="Calibri"/>
                <w:color w:val="000000"/>
              </w:rPr>
              <w:t>15.92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2.07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1.34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0.67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20</w:t>
            </w:r>
          </w:p>
        </w:tc>
      </w:tr>
      <w:tr w:rsidR="00C31A71" w:rsidRPr="00C31A71" w:rsidTr="00C31A71">
        <w:trPr>
          <w:trHeight w:val="30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A71">
              <w:rPr>
                <w:rFonts w:ascii="Calibri" w:eastAsia="Times New Roman" w:hAnsi="Calibri" w:cs="Calibri"/>
                <w:color w:val="000000"/>
              </w:rPr>
              <w:t>15.92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2.07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1.34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0.67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20</w:t>
            </w:r>
          </w:p>
        </w:tc>
      </w:tr>
      <w:tr w:rsidR="00C31A71" w:rsidRPr="00C31A71" w:rsidTr="00C31A71">
        <w:trPr>
          <w:trHeight w:val="30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A71">
              <w:rPr>
                <w:rFonts w:ascii="Calibri" w:eastAsia="Times New Roman" w:hAnsi="Calibri" w:cs="Calibri"/>
                <w:color w:val="000000"/>
              </w:rPr>
              <w:t>7.97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1.04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0.67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0.33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10</w:t>
            </w:r>
          </w:p>
        </w:tc>
      </w:tr>
      <w:tr w:rsidR="00C31A71" w:rsidRPr="00C31A71" w:rsidTr="00C31A71">
        <w:trPr>
          <w:trHeight w:val="30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A71">
              <w:rPr>
                <w:rFonts w:ascii="Calibri" w:eastAsia="Times New Roman" w:hAnsi="Calibri" w:cs="Calibri"/>
                <w:color w:val="000000"/>
              </w:rPr>
              <w:t>15.92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2.07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1.34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0.67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20</w:t>
            </w:r>
          </w:p>
        </w:tc>
      </w:tr>
      <w:tr w:rsidR="00C31A71" w:rsidRPr="00C31A71" w:rsidTr="00C31A71">
        <w:trPr>
          <w:trHeight w:val="30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A71">
              <w:rPr>
                <w:rFonts w:ascii="Calibri" w:eastAsia="Times New Roman" w:hAnsi="Calibri" w:cs="Calibri"/>
                <w:color w:val="000000"/>
              </w:rPr>
              <w:t>15.92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2.07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1.34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0.67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20</w:t>
            </w:r>
          </w:p>
        </w:tc>
      </w:tr>
      <w:tr w:rsidR="00C31A71" w:rsidRPr="00C31A71" w:rsidTr="00C31A71">
        <w:trPr>
          <w:trHeight w:val="30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A71">
              <w:rPr>
                <w:rFonts w:ascii="Calibri" w:eastAsia="Times New Roman" w:hAnsi="Calibri" w:cs="Calibri"/>
                <w:color w:val="000000"/>
              </w:rPr>
              <w:t>15.91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2.07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1.35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0.67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20</w:t>
            </w:r>
          </w:p>
        </w:tc>
      </w:tr>
      <w:tr w:rsidR="00C31A71" w:rsidRPr="00C31A71" w:rsidTr="00C31A71">
        <w:trPr>
          <w:trHeight w:val="30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A71">
              <w:rPr>
                <w:rFonts w:ascii="Calibri" w:eastAsia="Times New Roman" w:hAnsi="Calibri" w:cs="Calibri"/>
                <w:color w:val="000000"/>
              </w:rPr>
              <w:t>15.91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2.07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1.35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0.67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20</w:t>
            </w:r>
          </w:p>
        </w:tc>
      </w:tr>
      <w:tr w:rsidR="00C31A71" w:rsidRPr="00C31A71" w:rsidTr="00C31A71">
        <w:trPr>
          <w:trHeight w:val="30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A71">
              <w:rPr>
                <w:rFonts w:ascii="Calibri" w:eastAsia="Times New Roman" w:hAnsi="Calibri" w:cs="Calibri"/>
                <w:color w:val="000000"/>
              </w:rPr>
              <w:t>7.95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1.03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0.67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0.34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10</w:t>
            </w:r>
          </w:p>
        </w:tc>
      </w:tr>
      <w:tr w:rsidR="00C31A71" w:rsidRPr="00C31A71" w:rsidTr="00C31A71">
        <w:trPr>
          <w:trHeight w:val="315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31A71" w:rsidRPr="00C31A71" w:rsidTr="00C31A71">
        <w:trPr>
          <w:trHeight w:val="315"/>
        </w:trPr>
        <w:tc>
          <w:tcPr>
            <w:tcW w:w="4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C31A71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C31A71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167.07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21.73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14.13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7.07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210</w:t>
            </w:r>
          </w:p>
        </w:tc>
      </w:tr>
      <w:tr w:rsidR="00C31A71" w:rsidRPr="00C31A71" w:rsidTr="00C31A71">
        <w:trPr>
          <w:trHeight w:val="30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31A71" w:rsidRPr="00C31A71" w:rsidTr="00C31A71">
        <w:trPr>
          <w:trHeight w:val="30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31A71" w:rsidRPr="00C31A71" w:rsidTr="00C31A71">
        <w:trPr>
          <w:trHeight w:val="36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C31A7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Ventas</w:t>
            </w:r>
            <w:proofErr w:type="spellEnd"/>
            <w:r w:rsidRPr="00C31A7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31A7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Octubre</w:t>
            </w:r>
            <w:proofErr w:type="spellEnd"/>
            <w:r w:rsidRPr="00C31A7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31A71" w:rsidRPr="00C31A71" w:rsidTr="00C31A71">
        <w:trPr>
          <w:trHeight w:val="30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31A71" w:rsidRPr="00C31A71" w:rsidTr="00C31A71">
        <w:trPr>
          <w:trHeight w:val="30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C  L  I  E  N  T  E  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C31A71">
              <w:rPr>
                <w:rFonts w:ascii="Arial" w:eastAsia="Times New Roman" w:hAnsi="Arial" w:cs="Arial"/>
                <w:b/>
                <w:bCs/>
              </w:rPr>
              <w:t>Ventas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C31A71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C31A71" w:rsidRPr="00C31A71" w:rsidTr="00C31A71">
        <w:trPr>
          <w:trHeight w:val="30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31A71" w:rsidRPr="00C31A71" w:rsidTr="00C31A71">
        <w:trPr>
          <w:trHeight w:val="315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31A71" w:rsidRPr="00C31A71" w:rsidTr="00C31A71">
        <w:trPr>
          <w:trHeight w:val="315"/>
        </w:trPr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C31A71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C31A71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C31A71" w:rsidRPr="00C31A71" w:rsidTr="00C31A71">
        <w:trPr>
          <w:trHeight w:val="300"/>
        </w:trPr>
        <w:tc>
          <w:tcPr>
            <w:tcW w:w="43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31A71" w:rsidRPr="00C31A71" w:rsidTr="00C31A71">
        <w:trPr>
          <w:trHeight w:val="300"/>
        </w:trPr>
        <w:tc>
          <w:tcPr>
            <w:tcW w:w="43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31A71" w:rsidRPr="00C31A71" w:rsidTr="00C31A71">
        <w:trPr>
          <w:trHeight w:val="36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C31A7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C31A7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31A7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Octubre</w:t>
            </w:r>
            <w:proofErr w:type="spellEnd"/>
            <w:r w:rsidRPr="00C31A7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31A71" w:rsidRPr="00C31A71" w:rsidTr="00C31A71">
        <w:trPr>
          <w:trHeight w:val="30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31A71" w:rsidRPr="00C31A71" w:rsidTr="00C31A71">
        <w:trPr>
          <w:trHeight w:val="30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C31A71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31A71" w:rsidRPr="00C31A71" w:rsidTr="00C31A71">
        <w:trPr>
          <w:trHeight w:val="30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31A71" w:rsidRPr="00C31A71" w:rsidTr="00C31A71">
        <w:trPr>
          <w:trHeight w:val="30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proofErr w:type="spellStart"/>
            <w:r w:rsidRPr="00C31A71">
              <w:rPr>
                <w:rFonts w:ascii="Calibri" w:eastAsia="Times New Roman" w:hAnsi="Calibri" w:cs="Calibri"/>
                <w:lang w:val="es-SV"/>
              </w:rPr>
              <w:t>Centroamèrica</w:t>
            </w:r>
            <w:proofErr w:type="spellEnd"/>
            <w:r w:rsidRPr="00C31A71">
              <w:rPr>
                <w:rFonts w:ascii="Calibri" w:eastAsia="Times New Roman" w:hAnsi="Calibri" w:cs="Calibri"/>
                <w:lang w:val="es-SV"/>
              </w:rPr>
              <w:t xml:space="preserve"> Comercial,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10.24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1.41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12.25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31A71" w:rsidRPr="00C31A71" w:rsidTr="00C31A71">
        <w:trPr>
          <w:trHeight w:val="30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proofErr w:type="spellStart"/>
            <w:r w:rsidRPr="00C31A71">
              <w:rPr>
                <w:rFonts w:ascii="Calibri" w:eastAsia="Times New Roman" w:hAnsi="Calibri" w:cs="Calibri"/>
                <w:lang w:val="es-SV"/>
              </w:rPr>
              <w:t>Centroamèrica</w:t>
            </w:r>
            <w:proofErr w:type="spellEnd"/>
            <w:r w:rsidRPr="00C31A71">
              <w:rPr>
                <w:rFonts w:ascii="Calibri" w:eastAsia="Times New Roman" w:hAnsi="Calibri" w:cs="Calibri"/>
                <w:lang w:val="es-SV"/>
              </w:rPr>
              <w:t xml:space="preserve"> Comercial,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4.87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0.63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5.5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31A71" w:rsidRPr="00C31A71" w:rsidTr="00C31A71">
        <w:trPr>
          <w:trHeight w:val="30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C31A71">
              <w:rPr>
                <w:rFonts w:ascii="Calibri" w:eastAsia="Times New Roman" w:hAnsi="Calibri" w:cs="Calibri"/>
              </w:rPr>
              <w:t>Despacho</w:t>
            </w:r>
            <w:proofErr w:type="spellEnd"/>
            <w:r w:rsidRPr="00C31A71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C31A71">
              <w:rPr>
                <w:rFonts w:ascii="Calibri" w:eastAsia="Times New Roman" w:hAnsi="Calibri" w:cs="Calibri"/>
              </w:rPr>
              <w:t>Contable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35.4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4.6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A71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31A71" w:rsidRPr="00C31A71" w:rsidTr="00C31A71">
        <w:trPr>
          <w:trHeight w:val="315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31A71" w:rsidRPr="00C31A71" w:rsidTr="00C31A71">
        <w:trPr>
          <w:trHeight w:val="315"/>
        </w:trPr>
        <w:tc>
          <w:tcPr>
            <w:tcW w:w="4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31A71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C31A71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C31A71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1A71">
              <w:rPr>
                <w:rFonts w:ascii="Calibri" w:eastAsia="Times New Roman" w:hAnsi="Calibri" w:cs="Calibri"/>
                <w:b/>
                <w:bCs/>
              </w:rPr>
              <w:t>50.51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1A71">
              <w:rPr>
                <w:rFonts w:ascii="Calibri" w:eastAsia="Times New Roman" w:hAnsi="Calibri" w:cs="Calibri"/>
                <w:b/>
                <w:bCs/>
              </w:rPr>
              <w:t>6.64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1A71">
              <w:rPr>
                <w:rFonts w:ascii="Calibri" w:eastAsia="Times New Roman" w:hAnsi="Calibri" w:cs="Calibri"/>
                <w:b/>
                <w:bCs/>
              </w:rPr>
              <w:t>57.75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A71" w:rsidRPr="00C31A71" w:rsidRDefault="00C31A71" w:rsidP="00C31A7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BC17CA" w:rsidRDefault="00BC17CA"/>
    <w:sectPr w:rsidR="00BC17CA" w:rsidSect="00BC1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1A71"/>
    <w:rsid w:val="00BC17CA"/>
    <w:rsid w:val="00C3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2019-11-07T23:28:00Z</dcterms:created>
  <dcterms:modified xsi:type="dcterms:W3CDTF">2019-11-07T23:32:00Z</dcterms:modified>
</cp:coreProperties>
</file>