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Look w:val="04A0" w:firstRow="1" w:lastRow="0" w:firstColumn="1" w:lastColumn="0" w:noHBand="0" w:noVBand="1"/>
      </w:tblPr>
      <w:tblGrid>
        <w:gridCol w:w="3740"/>
        <w:gridCol w:w="1540"/>
        <w:gridCol w:w="1240"/>
        <w:gridCol w:w="1240"/>
        <w:gridCol w:w="1480"/>
        <w:gridCol w:w="1243"/>
      </w:tblGrid>
      <w:tr w:rsidR="00333FD8" w:rsidRPr="00333FD8" w:rsidTr="00333FD8">
        <w:trPr>
          <w:trHeight w:val="36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33FD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333FD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3FD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proofErr w:type="spellEnd"/>
            <w:r w:rsidRPr="00333FD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333FD8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FD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FD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12.32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16.42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2.14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FD8">
              <w:rPr>
                <w:rFonts w:ascii="Arial" w:eastAsia="Times New Roman" w:hAnsi="Arial" w:cs="Arial"/>
                <w:sz w:val="20"/>
                <w:szCs w:val="20"/>
              </w:rPr>
              <w:t>20.58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FD8">
              <w:rPr>
                <w:rFonts w:ascii="Arial" w:eastAsia="Times New Roman" w:hAnsi="Arial" w:cs="Arial"/>
                <w:sz w:val="20"/>
                <w:szCs w:val="20"/>
              </w:rPr>
              <w:t>2.68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33FD8">
              <w:rPr>
                <w:rFonts w:ascii="Calibri" w:eastAsia="Times New Roman" w:hAnsi="Calibri" w:cs="Calibri"/>
              </w:rPr>
              <w:t>1.16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FD8">
              <w:rPr>
                <w:rFonts w:ascii="Arial" w:eastAsia="Times New Roman" w:hAnsi="Arial" w:cs="Arial"/>
                <w:sz w:val="20"/>
                <w:szCs w:val="20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FD8">
              <w:rPr>
                <w:rFonts w:ascii="Arial" w:eastAsia="Times New Roman" w:hAnsi="Arial" w:cs="Arial"/>
                <w:sz w:val="20"/>
                <w:szCs w:val="20"/>
              </w:rPr>
              <w:t>16.46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FD8">
              <w:rPr>
                <w:rFonts w:ascii="Arial" w:eastAsia="Times New Roman" w:hAnsi="Arial" w:cs="Arial"/>
                <w:sz w:val="20"/>
                <w:szCs w:val="20"/>
              </w:rPr>
              <w:t>2.14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33FD8">
              <w:rPr>
                <w:rFonts w:ascii="Calibri" w:eastAsia="Times New Roman" w:hAnsi="Calibri" w:cs="Calibri"/>
              </w:rPr>
              <w:t>0.93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FD8">
              <w:rPr>
                <w:rFonts w:ascii="Arial" w:eastAsia="Times New Roman" w:hAnsi="Arial" w:cs="Arial"/>
                <w:sz w:val="20"/>
                <w:szCs w:val="20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16.43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2.13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3F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315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333FD8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333FD8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82.21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10.69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4.72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2.37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100</w:t>
            </w: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34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333FD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Ventas </w:t>
            </w:r>
            <w:proofErr w:type="spellStart"/>
            <w:r w:rsidRPr="00333FD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proofErr w:type="spellEnd"/>
            <w:r w:rsidRPr="00333FD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333FD8">
              <w:rPr>
                <w:rFonts w:ascii="Arial" w:eastAsia="Times New Roman" w:hAnsi="Arial" w:cs="Arial"/>
                <w:b/>
                <w:bCs/>
              </w:rPr>
              <w:t>C  L</w:t>
            </w:r>
            <w:proofErr w:type="gramEnd"/>
            <w:r w:rsidRPr="00333FD8">
              <w:rPr>
                <w:rFonts w:ascii="Arial" w:eastAsia="Times New Roman" w:hAnsi="Arial" w:cs="Arial"/>
                <w:b/>
                <w:bCs/>
              </w:rPr>
              <w:t xml:space="preserve">  I  E  N  T  E  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Ventas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333FD8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315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333FD8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333FD8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36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33FD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333FD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33FD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proofErr w:type="spellEnd"/>
            <w:r w:rsidRPr="00333FD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333FD8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33FD8">
              <w:rPr>
                <w:rFonts w:ascii="Calibri" w:eastAsia="Times New Roman" w:hAnsi="Calibri" w:cs="Calibri"/>
              </w:rPr>
              <w:t>Operadora</w:t>
            </w:r>
            <w:proofErr w:type="spellEnd"/>
            <w:r w:rsidRPr="00333FD8">
              <w:rPr>
                <w:rFonts w:ascii="Calibri" w:eastAsia="Times New Roman" w:hAnsi="Calibri" w:cs="Calibri"/>
              </w:rPr>
              <w:t xml:space="preserve"> Del Sur, S.A. DE C.V.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33FD8">
              <w:rPr>
                <w:rFonts w:ascii="Calibri" w:eastAsia="Times New Roman" w:hAnsi="Calibri" w:cs="Calibri"/>
              </w:rPr>
              <w:t>78.76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33FD8">
              <w:rPr>
                <w:rFonts w:ascii="Calibri" w:eastAsia="Times New Roman" w:hAnsi="Calibri" w:cs="Calibri"/>
              </w:rPr>
              <w:t>10.24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33FD8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33FD8">
              <w:rPr>
                <w:rFonts w:ascii="Calibri" w:eastAsia="Times New Roman" w:hAnsi="Calibri" w:cs="Calibri"/>
              </w:rPr>
              <w:t>Casa Rivas, S.A. DE C.V.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33FD8">
              <w:rPr>
                <w:rFonts w:ascii="Calibri" w:eastAsia="Times New Roman" w:hAnsi="Calibri" w:cs="Calibri"/>
              </w:rPr>
              <w:t>10.62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33FD8">
              <w:rPr>
                <w:rFonts w:ascii="Calibri" w:eastAsia="Times New Roman" w:hAnsi="Calibri" w:cs="Calibri"/>
              </w:rPr>
              <w:t>1.38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33FD8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28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33FD8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333FD8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33FD8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33FD8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33FD8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33FD8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3FD8" w:rsidRPr="00333FD8" w:rsidTr="00333FD8">
        <w:trPr>
          <w:trHeight w:val="315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3FD8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333FD8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333FD8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FD8">
              <w:rPr>
                <w:rFonts w:ascii="Calibri" w:eastAsia="Times New Roman" w:hAnsi="Calibri" w:cs="Calibri"/>
                <w:b/>
                <w:bCs/>
              </w:rPr>
              <w:t>124.78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FD8">
              <w:rPr>
                <w:rFonts w:ascii="Calibri" w:eastAsia="Times New Roman" w:hAnsi="Calibri" w:cs="Calibri"/>
                <w:b/>
                <w:bCs/>
              </w:rPr>
              <w:t>16.22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33FD8">
              <w:rPr>
                <w:rFonts w:ascii="Calibri" w:eastAsia="Times New Roman" w:hAnsi="Calibri" w:cs="Calibri"/>
                <w:b/>
                <w:bCs/>
              </w:rPr>
              <w:t>141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FD8" w:rsidRPr="00333FD8" w:rsidRDefault="00333FD8" w:rsidP="0033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5F44" w:rsidRDefault="00DF5F44"/>
    <w:sectPr w:rsidR="00DF5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D8"/>
    <w:rsid w:val="00333FD8"/>
    <w:rsid w:val="00D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5F012-1894-4FBB-AF3D-A0EAC4BE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2023-02-27T21:10:00Z</dcterms:created>
  <dcterms:modified xsi:type="dcterms:W3CDTF">2023-02-27T21:11:00Z</dcterms:modified>
</cp:coreProperties>
</file>